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i w:val="0"/>
          <w:iCs w:val="0"/>
          <w:sz w:val="17"/>
          <w:szCs w:val="17"/>
          <w:rtl w:val="0"/>
        </w:rPr>
      </w:pPr>
      <w:r>
        <w:rPr>
          <w:rFonts w:ascii="Helvetica" w:hAnsi="Helvetica"/>
          <w:i w:val="1"/>
          <w:iCs w:val="1"/>
          <w:sz w:val="17"/>
          <w:szCs w:val="17"/>
          <w:rtl w:val="0"/>
          <w:lang w:val="nl-NL"/>
        </w:rPr>
        <w:t>Programma: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i w:val="0"/>
          <w:iCs w:val="0"/>
          <w:sz w:val="17"/>
          <w:szCs w:val="17"/>
          <w:rtl w:val="0"/>
        </w:rPr>
      </w:pPr>
      <w:r>
        <w:rPr>
          <w:rFonts w:ascii="Helvetica" w:hAnsi="Helvetica"/>
          <w:i w:val="1"/>
          <w:iCs w:val="1"/>
          <w:sz w:val="17"/>
          <w:szCs w:val="17"/>
          <w:rtl w:val="0"/>
          <w:lang w:val="nl-NL"/>
        </w:rPr>
        <w:t xml:space="preserve">15.30 </w:t>
      </w:r>
      <w:r>
        <w:rPr>
          <w:rFonts w:ascii="Helvetica" w:hAnsi="Helvetica" w:hint="default"/>
          <w:i w:val="1"/>
          <w:iCs w:val="1"/>
          <w:sz w:val="17"/>
          <w:szCs w:val="17"/>
          <w:rtl w:val="0"/>
          <w:lang w:val="nl-NL"/>
        </w:rPr>
        <w:t xml:space="preserve">– </w:t>
      </w:r>
      <w:r>
        <w:rPr>
          <w:rFonts w:ascii="Helvetica" w:hAnsi="Helvetica"/>
          <w:i w:val="1"/>
          <w:iCs w:val="1"/>
          <w:sz w:val="17"/>
          <w:szCs w:val="17"/>
          <w:rtl w:val="0"/>
          <w:lang w:val="nl-NL"/>
        </w:rPr>
        <w:t>16.00:                 ontvangst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i w:val="0"/>
          <w:iCs w:val="0"/>
          <w:sz w:val="17"/>
          <w:szCs w:val="17"/>
          <w:rtl w:val="0"/>
        </w:rPr>
      </w:pPr>
      <w:r>
        <w:rPr>
          <w:rFonts w:ascii="Helvetica" w:hAnsi="Helvetica"/>
          <w:i w:val="1"/>
          <w:iCs w:val="1"/>
          <w:sz w:val="17"/>
          <w:szCs w:val="17"/>
          <w:rtl w:val="0"/>
          <w:lang w:val="nl-NL"/>
        </w:rPr>
        <w:t>16.00 - 16.45:                  Nu Niet Zwanger; Anne Marie Niekamp (inhoudelijk)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i w:val="0"/>
          <w:iCs w:val="0"/>
          <w:sz w:val="17"/>
          <w:szCs w:val="17"/>
          <w:rtl w:val="0"/>
        </w:rPr>
      </w:pPr>
      <w:r>
        <w:rPr>
          <w:rFonts w:ascii="Helvetica" w:hAnsi="Helvetica"/>
          <w:i w:val="1"/>
          <w:iCs w:val="1"/>
          <w:sz w:val="17"/>
          <w:szCs w:val="17"/>
          <w:rtl w:val="0"/>
          <w:lang w:val="nl-NL"/>
        </w:rPr>
        <w:t xml:space="preserve">16.45 </w:t>
      </w:r>
      <w:r>
        <w:rPr>
          <w:rFonts w:ascii="Helvetica" w:hAnsi="Helvetica" w:hint="default"/>
          <w:i w:val="1"/>
          <w:iCs w:val="1"/>
          <w:sz w:val="17"/>
          <w:szCs w:val="17"/>
          <w:rtl w:val="0"/>
          <w:lang w:val="nl-NL"/>
        </w:rPr>
        <w:t xml:space="preserve">– </w:t>
      </w:r>
      <w:r>
        <w:rPr>
          <w:rFonts w:ascii="Helvetica" w:hAnsi="Helvetica"/>
          <w:i w:val="1"/>
          <w:iCs w:val="1"/>
          <w:sz w:val="17"/>
          <w:szCs w:val="17"/>
          <w:rtl w:val="0"/>
          <w:lang w:val="nl-NL"/>
        </w:rPr>
        <w:t>17.00:                 pauze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i w:val="0"/>
          <w:iCs w:val="0"/>
          <w:sz w:val="17"/>
          <w:szCs w:val="17"/>
          <w:rtl w:val="0"/>
        </w:rPr>
      </w:pPr>
      <w:r>
        <w:rPr>
          <w:rFonts w:ascii="Helvetica" w:hAnsi="Helvetica"/>
          <w:i w:val="1"/>
          <w:iCs w:val="1"/>
          <w:sz w:val="17"/>
          <w:szCs w:val="17"/>
          <w:rtl w:val="0"/>
          <w:lang w:val="nl-NL"/>
        </w:rPr>
        <w:t>17.45-18.30:                   Nu Niet Zwanger/CSG;Kay (bestuurlijk)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i w:val="0"/>
          <w:iCs w:val="0"/>
          <w:sz w:val="17"/>
          <w:szCs w:val="17"/>
          <w:rtl w:val="0"/>
        </w:rPr>
      </w:pPr>
      <w:r>
        <w:rPr>
          <w:rFonts w:ascii="Helvetica" w:hAnsi="Helvetica"/>
          <w:i w:val="1"/>
          <w:iCs w:val="1"/>
          <w:sz w:val="17"/>
          <w:szCs w:val="17"/>
          <w:rtl w:val="0"/>
          <w:lang w:val="nl-NL"/>
        </w:rPr>
        <w:t>18.30 - 18.45:                pauze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17"/>
          <w:szCs w:val="17"/>
          <w:rtl w:val="0"/>
        </w:rPr>
      </w:pPr>
      <w:r>
        <w:rPr>
          <w:rFonts w:ascii="Helvetica" w:hAnsi="Helvetica"/>
          <w:i w:val="1"/>
          <w:iCs w:val="1"/>
          <w:sz w:val="17"/>
          <w:szCs w:val="17"/>
          <w:rtl w:val="0"/>
          <w:lang w:val="nl-NL"/>
        </w:rPr>
        <w:t>18.45 - 19.45:                CSG: Birgit Levelink  (somatiek)</w:t>
      </w:r>
    </w:p>
    <w:p>
      <w:pPr>
        <w:pStyle w:val="Standaard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i w:val="1"/>
          <w:iCs w:val="1"/>
          <w:sz w:val="17"/>
          <w:szCs w:val="17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